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0a5b6e3e0691984db769125fd928f7a90d20d"/>
    <w:p>
      <w:pPr>
        <w:pStyle w:val="Heading3"/>
      </w:pPr>
      <w:r>
        <w:t xml:space="preserve">Свыше 700 видео прислали участники поэтического проекта к 75-летию Победы в Великой Отечественной войне</w:t>
      </w:r>
    </w:p>
    <w:p>
      <w:pPr>
        <w:pStyle w:val="FirstParagraph"/>
      </w:pPr>
      <w:r>
        <w:t xml:space="preserve">28.04.2020</w:t>
      </w:r>
    </w:p>
    <w:p>
      <w:pPr>
        <w:pStyle w:val="BodyText"/>
      </w:pPr>
      <w:r>
        <w:t xml:space="preserve">Более 700 участников прислали видео для поэтического проекта Мосгорпарка, приуроченного к 75-летию Победы в Великой Отечественной войне. Об этом стало известно 28 апреля.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проинформировали, что из видео, присланных участниками, уже смонтировали восемь онлайн-выпусков. Их можно найти на страницах в социальных сетях по хештегу #парковыйстихоговоритель.</w:t>
      </w:r>
    </w:p>
    <w:p>
      <w:pPr>
        <w:pStyle w:val="BodyText"/>
      </w:pPr>
      <w:r>
        <w:t xml:space="preserve">В роликах дети и подростки прочли произведении поэтов Роберта Рождественского, Константина Симонова, Александра Твардовского и других авторов военного времени.</w:t>
      </w:r>
    </w:p>
    <w:p>
      <w:pPr>
        <w:pStyle w:val="BodyText"/>
      </w:pPr>
      <w:r>
        <w:t xml:space="preserve">Отправить свои видео все желающие смогут до 6 мая.</w:t>
      </w:r>
    </w:p>
    <w:p>
      <w:pPr>
        <w:pStyle w:val="BodyText"/>
      </w:pPr>
      <w:r>
        <w:t xml:space="preserve">Заключительный выпуск опубликуют 9 мая, в День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http://arbat.mos.ru/presscenter/news/detail/8866024.html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866024.html" TargetMode="External" /><Relationship Type="http://schemas.openxmlformats.org/officeDocument/2006/relationships/hyperlink" Id="rId20" Target="https://vm.ru/news/796975-bolee-700-video-prislali-uchastniki-poeticheskogo-proekta-mosgorparka-k-75-letiyu-pobed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866024.html" TargetMode="External" /><Relationship Type="http://schemas.openxmlformats.org/officeDocument/2006/relationships/hyperlink" Id="rId20" Target="https://vm.ru/news/796975-bolee-700-video-prislali-uchastniki-poeticheskogo-proekta-mosgorparka-k-75-letiyu-pobed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2025-02-20T23:22:07Z</dcterms:created>
  <dcterms:modified xsi:type="dcterms:W3CDTF">2025-02-20T23:22:07Z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