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3a239096eac8726cdbad540e51389d40c8b4d8"/>
    <w:p>
      <w:pPr>
        <w:pStyle w:val="Heading3"/>
      </w:pPr>
      <w:r>
        <w:t xml:space="preserve">Картины Евгения Расторгуева покажут в Доме-музее Марины Цветаевой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30.04.2025</w:t>
      </w:r>
    </w:p>
    <w:p>
      <w:pPr>
        <w:pStyle w:val="BodyText"/>
      </w:pPr>
      <w:r>
        <w:t xml:space="preserve">Выставка «Война и мир Евгения Расторгуева» пройдет в Доме-музее Марины Цветаевой. Фото: Анна Быкова, «Вечерняя Москва»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Выставку «Война и мир Евгения Расторгуева», приуроченную к 80-летию Победы, откроют 6 мая в Дом-музее Марины Цветаевой.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Картины Евгения Расторгуева являются частью не только отечественных музеев по всей России, но и представлены на экспозициях в других странах. Выдающийся талант художника способен передать как чувство спокойствия, так и ужас военных лет,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Дома-музея Марины Цветаевой.</w:t>
      </w:r>
    </w:p>
    <w:p>
      <w:pPr>
        <w:pStyle w:val="BodyText"/>
      </w:pPr>
      <w:r>
        <w:t xml:space="preserve">В первой части выставки посетители ознакомятся с картинами художника времен его службы на фронте, а именно сценами из военных действий и портретами сослуживцев.</w:t>
      </w:r>
    </w:p>
    <w:p>
      <w:pPr>
        <w:pStyle w:val="BodyText"/>
      </w:pPr>
      <w:r>
        <w:t xml:space="preserve">Второй зал полностью противоположен военной тематике, где будут представлены картины с образами мифического города «Городец» из детства художника.</w:t>
      </w:r>
    </w:p>
    <w:p>
      <w:pPr>
        <w:pStyle w:val="BodyText"/>
      </w:pPr>
      <w:r>
        <w:t xml:space="preserve">Вход для посетителей по бесплатным</w:t>
      </w:r>
      <w:r>
        <w:t xml:space="preserve"> </w:t>
      </w:r>
      <w:hyperlink r:id="rId21">
        <w:r>
          <w:rPr>
            <w:rStyle w:val="Hyperlink"/>
          </w:rPr>
          <w:t xml:space="preserve">билетам</w:t>
        </w:r>
      </w:hyperlink>
      <w:r>
        <w:t xml:space="preserve">. Мероприятие пройдет по адресу: Борисоглебский переулок, дом №6,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http://arbat.mos.ru/presscenter/news/detail/12945847.html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2945847.html" TargetMode="External" /><Relationship Type="http://schemas.openxmlformats.org/officeDocument/2006/relationships/hyperlink" Id="rId21" Target="https://bilet.mos.ru/event/339467257/" TargetMode="External" /><Relationship Type="http://schemas.openxmlformats.org/officeDocument/2006/relationships/hyperlink" Id="rId20" Target="https://dommuseum.ru/vistaski/vernisazhi-xudozhnikov/vyistavka-vojna-i-mir-evgeniya-rastorgue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2945847.html" TargetMode="External" /><Relationship Type="http://schemas.openxmlformats.org/officeDocument/2006/relationships/hyperlink" Id="rId21" Target="https://bilet.mos.ru/event/339467257/" TargetMode="External" /><Relationship Type="http://schemas.openxmlformats.org/officeDocument/2006/relationships/hyperlink" Id="rId20" Target="https://dommuseum.ru/vistaski/vernisazhi-xudozhnikov/vyistavka-vojna-i-mir-evgeniya-rastorgue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2025-06-20T08:19:10Z</dcterms:created>
  <dcterms:modified xsi:type="dcterms:W3CDTF">2025-06-20T08:19:10Z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