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f67ef7547afbaf14ba62e264083e0124e44c4c"/>
    <w:p>
      <w:pPr>
        <w:pStyle w:val="Heading3"/>
      </w:pPr>
      <w:r>
        <w:t xml:space="preserve">ГАУК МОСГОРТУР проводит конкурсный отбор среди подростков 11 – 17 лет в федеральные государственные бюджетные образовательные учреждения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t xml:space="preserve">Подведомственное</w:t>
      </w:r>
      <w:r>
        <w:t xml:space="preserve"> </w:t>
      </w:r>
      <w:hyperlink r:id="rId20">
        <w:r>
          <w:rPr>
            <w:rStyle w:val="Hyperlink"/>
          </w:rPr>
          <w:t xml:space="preserve">Департаменту культуры города Москвы</w:t>
        </w:r>
      </w:hyperlink>
      <w:r>
        <w:t xml:space="preserve"> </w:t>
      </w:r>
      <w:r>
        <w:t xml:space="preserve">Государственное автономное учреждение культуры города Москвы «Московское агентство организации отдыха и туризма» (ГАУК «МОСГОРТУР») является уполномоченным учреждением по отбору и направлению обучающихся города Москвы в федеральные государственные бюджетные образовательные учреждения «Всероссийский детский центр «Орленок», «Всероссийский детский центр «Океан», «Всероссийский детский центр «Смена» (ВДЦ «Орленок», «Океан», «Смена») и «Всероссийский детский центр «Алые паруса» (ВДЦ «Алые паруса»).</w:t>
      </w:r>
    </w:p>
    <w:p>
      <w:pPr>
        <w:pStyle w:val="BodyText"/>
      </w:pPr>
      <w:r>
        <w:t xml:space="preserve">Отбор обучающихся города Москвы для направления в указанные учреждения осуществляется на конкурсной основе среди детей, имеющих высокие достижения в творческой, общественной и (или) спортивной деятельности.</w:t>
      </w:r>
    </w:p>
    <w:p>
      <w:pPr>
        <w:pStyle w:val="BodyText"/>
      </w:pPr>
      <w:r>
        <w:t xml:space="preserve">Победителям конкурсного отбора на безвозмездной основе предоставляются путевки согласно квоте, выделяемой городу Москве Министерством просвещения Российской Федерации.</w:t>
      </w:r>
    </w:p>
    <w:p>
      <w:pPr>
        <w:pStyle w:val="BodyText"/>
      </w:pPr>
      <w:r>
        <w:t xml:space="preserve">Страхование и оплата проезда к месту отдыха и обратно оплачиваются за счет средств родителей (законных представителей).</w:t>
      </w:r>
    </w:p>
    <w:p>
      <w:pPr>
        <w:pStyle w:val="BodyText"/>
      </w:pPr>
      <w:r>
        <w:t xml:space="preserve">Путевки в ВДЦ «Орленок», «Океан», «Смена» предоставляются детям без ограничений по состоянию здоровья.</w:t>
      </w:r>
    </w:p>
    <w:p>
      <w:pPr>
        <w:pStyle w:val="BodyText"/>
      </w:pPr>
      <w:r>
        <w:t xml:space="preserve">Путевки в ВДЦ «Алые паруса» предоставляются детям с соматическими заболеваниями и ограниченными возможностями здоровья.</w:t>
      </w:r>
    </w:p>
    <w:p>
      <w:pPr>
        <w:pStyle w:val="BodyText"/>
      </w:pPr>
      <w:r>
        <w:t xml:space="preserve">Подробная информация о сменах, программах отдыха, порядке отбора и направления детей в указанные учреждения размещена</w:t>
      </w:r>
      <w:r>
        <w:t xml:space="preserve"> </w:t>
      </w:r>
      <w:hyperlink r:id="rId21">
        <w:r>
          <w:rPr>
            <w:rStyle w:val="Hyperlink"/>
          </w:rPr>
          <w:t xml:space="preserve">на официальном сайте ГАУК «МОСГОРТУР»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КВОТА</w:t>
      </w:r>
    </w:p>
    <w:p>
      <w:pPr>
        <w:pStyle w:val="BodyText"/>
      </w:pPr>
      <w:r>
        <w:t xml:space="preserve">мест на смены Всероссийского детского центра "Орленок" в 2025 году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Смена</w:t>
            </w:r>
          </w:p>
        </w:tc>
        <w:tc>
          <w:tcPr/>
          <w:p>
            <w:pPr>
              <w:jc w:val="left"/>
            </w:pPr>
            <w:r>
              <w:t xml:space="preserve">Начало смены</w:t>
            </w:r>
          </w:p>
        </w:tc>
        <w:tc>
          <w:tcPr/>
          <w:p>
            <w:pPr>
              <w:jc w:val="left"/>
            </w:pPr>
            <w:r>
              <w:t xml:space="preserve">Окончание смены</w:t>
            </w:r>
          </w:p>
        </w:tc>
        <w:tc>
          <w:tcPr/>
          <w:p>
            <w:pPr>
              <w:jc w:val="left"/>
            </w:pPr>
            <w:r>
              <w:t xml:space="preserve">Квота</w:t>
            </w:r>
          </w:p>
          <w:p>
            <w:pPr>
              <w:jc w:val="left"/>
            </w:pPr>
            <w:r>
              <w:t xml:space="preserve">(чел.)</w:t>
            </w:r>
          </w:p>
        </w:tc>
        <w:tc>
          <w:tcPr/>
          <w:p>
            <w:pPr>
              <w:jc w:val="left"/>
            </w:pPr>
            <w:r>
              <w:t xml:space="preserve">Лагерь</w:t>
            </w:r>
          </w:p>
        </w:tc>
        <w:tc>
          <w:tcPr/>
          <w:p>
            <w:pPr>
              <w:jc w:val="left"/>
            </w:pPr>
            <w:r>
              <w:t xml:space="preserve">Программа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17.04.2025 г.</w:t>
            </w:r>
          </w:p>
        </w:tc>
        <w:tc>
          <w:tcPr/>
          <w:p>
            <w:pPr>
              <w:jc w:val="left"/>
            </w:pPr>
            <w:r>
              <w:t xml:space="preserve">07.05.2025 г.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Стремительный</w:t>
            </w:r>
          </w:p>
        </w:tc>
        <w:tc>
          <w:tcPr/>
          <w:p>
            <w:pPr>
              <w:jc w:val="left"/>
            </w:pPr>
            <w:r>
              <w:t xml:space="preserve">"Великий подвиг народа"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17.07.2025 г.</w:t>
            </w:r>
          </w:p>
        </w:tc>
        <w:tc>
          <w:tcPr/>
          <w:p>
            <w:pPr>
              <w:jc w:val="left"/>
            </w:pPr>
            <w:r>
              <w:t xml:space="preserve">06.08.2025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(уточняется)</w:t>
            </w:r>
          </w:p>
        </w:tc>
        <w:tc>
          <w:tcPr/>
          <w:p>
            <w:pPr>
              <w:jc w:val="left"/>
            </w:pPr>
            <w:r>
              <w:t xml:space="preserve">(уточняется)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25.11.2025 г.</w:t>
            </w:r>
          </w:p>
        </w:tc>
        <w:tc>
          <w:tcPr/>
          <w:p>
            <w:pPr>
              <w:jc w:val="left"/>
            </w:pPr>
            <w:r>
              <w:t xml:space="preserve">15.12.2025 г.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Стремительный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Форум "Вместе создаем будущее"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КВОТА</w:t>
      </w:r>
    </w:p>
    <w:p>
      <w:pPr>
        <w:pStyle w:val="BodyText"/>
      </w:pPr>
      <w:r>
        <w:t xml:space="preserve">мест на смены Всероссийского детского центра "Алые паруса" в 2025 году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Смена</w:t>
            </w:r>
          </w:p>
        </w:tc>
        <w:tc>
          <w:tcPr/>
          <w:p>
            <w:pPr>
              <w:jc w:val="left"/>
            </w:pPr>
            <w:r>
              <w:t xml:space="preserve">Начало смены</w:t>
            </w:r>
          </w:p>
        </w:tc>
        <w:tc>
          <w:tcPr/>
          <w:p>
            <w:pPr>
              <w:jc w:val="left"/>
            </w:pPr>
            <w:r>
              <w:t xml:space="preserve">Окончание смены</w:t>
            </w:r>
          </w:p>
        </w:tc>
        <w:tc>
          <w:tcPr/>
          <w:p>
            <w:pPr>
              <w:jc w:val="left"/>
            </w:pPr>
            <w:r>
              <w:t xml:space="preserve">Квота</w:t>
            </w:r>
          </w:p>
          <w:p>
            <w:pPr>
              <w:jc w:val="left"/>
            </w:pPr>
            <w:r>
              <w:t xml:space="preserve">(чел.)</w:t>
            </w:r>
          </w:p>
        </w:tc>
        <w:tc>
          <w:tcPr/>
          <w:p>
            <w:pPr>
              <w:jc w:val="left"/>
            </w:pPr>
            <w:r>
              <w:t xml:space="preserve">Лагерь</w:t>
            </w:r>
          </w:p>
        </w:tc>
        <w:tc>
          <w:tcPr/>
          <w:p>
            <w:pPr>
              <w:jc w:val="left"/>
            </w:pPr>
            <w:r>
              <w:t xml:space="preserve">Программа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24.03.2025 г.</w:t>
            </w:r>
          </w:p>
        </w:tc>
        <w:tc>
          <w:tcPr/>
          <w:p>
            <w:pPr>
              <w:jc w:val="left"/>
            </w:pPr>
            <w:r>
              <w:t xml:space="preserve">16.04.2025 г.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__</w:t>
            </w:r>
          </w:p>
        </w:tc>
        <w:tc>
          <w:tcPr/>
          <w:p>
            <w:pPr>
              <w:jc w:val="left"/>
            </w:pPr>
            <w:r>
              <w:t xml:space="preserve">"Звездный путь"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22.06.2025 г.</w:t>
            </w:r>
          </w:p>
        </w:tc>
        <w:tc>
          <w:tcPr/>
          <w:p>
            <w:pPr>
              <w:jc w:val="left"/>
            </w:pPr>
            <w:r>
              <w:t xml:space="preserve">15.07.2025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__</w:t>
            </w:r>
          </w:p>
        </w:tc>
        <w:tc>
          <w:tcPr/>
          <w:p>
            <w:pPr>
              <w:jc w:val="left"/>
            </w:pPr>
            <w:r>
              <w:t xml:space="preserve">"В ритме Алых парусов"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КВОТА</w:t>
      </w:r>
    </w:p>
    <w:p>
      <w:pPr>
        <w:pStyle w:val="BodyText"/>
      </w:pPr>
      <w:r>
        <w:t xml:space="preserve">мест на смены Всероссийского детского центра "Океан" в 2025 году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Смена</w:t>
            </w:r>
          </w:p>
        </w:tc>
        <w:tc>
          <w:tcPr/>
          <w:p>
            <w:pPr>
              <w:jc w:val="left"/>
            </w:pPr>
            <w:r>
              <w:t xml:space="preserve">Начало смены</w:t>
            </w:r>
          </w:p>
        </w:tc>
        <w:tc>
          <w:tcPr/>
          <w:p>
            <w:pPr>
              <w:jc w:val="left"/>
            </w:pPr>
            <w:r>
              <w:t xml:space="preserve">Окончание смены</w:t>
            </w:r>
          </w:p>
        </w:tc>
        <w:tc>
          <w:tcPr/>
          <w:p>
            <w:pPr>
              <w:jc w:val="left"/>
            </w:pPr>
            <w:r>
              <w:t xml:space="preserve">Квота</w:t>
            </w:r>
          </w:p>
          <w:p>
            <w:pPr>
              <w:jc w:val="left"/>
            </w:pPr>
            <w:r>
              <w:t xml:space="preserve">(чел.)</w:t>
            </w:r>
          </w:p>
        </w:tc>
        <w:tc>
          <w:tcPr/>
          <w:p>
            <w:pPr>
              <w:jc w:val="left"/>
            </w:pPr>
            <w:r>
              <w:t xml:space="preserve">Лагерь</w:t>
            </w:r>
          </w:p>
        </w:tc>
        <w:tc>
          <w:tcPr/>
          <w:p>
            <w:pPr>
              <w:jc w:val="left"/>
            </w:pPr>
            <w:r>
              <w:t xml:space="preserve">Программа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14.03.2025 г.</w:t>
            </w:r>
          </w:p>
        </w:tc>
        <w:tc>
          <w:tcPr/>
          <w:p>
            <w:pPr>
              <w:jc w:val="left"/>
            </w:pPr>
            <w:r>
              <w:t xml:space="preserve">03.04.2025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Парус</w:t>
            </w:r>
          </w:p>
        </w:tc>
        <w:tc>
          <w:tcPr/>
          <w:p>
            <w:pPr>
              <w:jc w:val="left"/>
            </w:pPr>
            <w:r>
              <w:t xml:space="preserve">Экологический форум "Живи, Земля!"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14.03.2025 г.</w:t>
            </w:r>
          </w:p>
        </w:tc>
        <w:tc>
          <w:tcPr/>
          <w:p>
            <w:pPr>
              <w:jc w:val="left"/>
            </w:pPr>
            <w:r>
              <w:t xml:space="preserve">03.04.2025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Тигрёнок</w:t>
            </w:r>
          </w:p>
        </w:tc>
        <w:tc>
          <w:tcPr/>
          <w:p>
            <w:pPr>
              <w:jc w:val="left"/>
            </w:pPr>
            <w:r>
              <w:t xml:space="preserve">Экологический форум "Живи, Земля!"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22.04.2025 г.</w:t>
            </w:r>
          </w:p>
        </w:tc>
        <w:tc>
          <w:tcPr/>
          <w:p>
            <w:pPr>
              <w:jc w:val="left"/>
            </w:pPr>
            <w:r>
              <w:t xml:space="preserve">12.05.2025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Бригантина</w:t>
            </w:r>
          </w:p>
        </w:tc>
        <w:tc>
          <w:tcPr/>
          <w:p>
            <w:pPr>
              <w:jc w:val="left"/>
            </w:pPr>
            <w:r>
              <w:t xml:space="preserve">"Микромир на ладони"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22.04.2025 г.</w:t>
            </w:r>
          </w:p>
        </w:tc>
        <w:tc>
          <w:tcPr/>
          <w:p>
            <w:pPr>
              <w:jc w:val="left"/>
            </w:pPr>
            <w:r>
              <w:t xml:space="preserve">12.05.2025 г.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Тигрёнок</w:t>
            </w:r>
          </w:p>
        </w:tc>
        <w:tc>
          <w:tcPr/>
          <w:p>
            <w:pPr>
              <w:jc w:val="left"/>
            </w:pPr>
            <w:r>
              <w:t xml:space="preserve">"Гитара в кругу друзей"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28.05.2025 г.</w:t>
            </w:r>
          </w:p>
        </w:tc>
        <w:tc>
          <w:tcPr/>
          <w:p>
            <w:pPr>
              <w:jc w:val="left"/>
            </w:pPr>
            <w:r>
              <w:t xml:space="preserve">17.06.2025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Бригантина</w:t>
            </w:r>
          </w:p>
        </w:tc>
        <w:tc>
          <w:tcPr/>
          <w:p>
            <w:pPr>
              <w:jc w:val="left"/>
            </w:pPr>
            <w:r>
              <w:t xml:space="preserve">"Баскетбол: бросок</w:t>
            </w:r>
            <w:r>
              <w:br/>
            </w:r>
            <w:r>
              <w:t xml:space="preserve">в будущее"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20.06.2025 г.</w:t>
            </w:r>
          </w:p>
        </w:tc>
        <w:tc>
          <w:tcPr/>
          <w:p>
            <w:pPr>
              <w:jc w:val="left"/>
            </w:pPr>
            <w:r>
              <w:t xml:space="preserve">10.07.2025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Тигрёнок</w:t>
            </w:r>
          </w:p>
        </w:tc>
        <w:tc>
          <w:tcPr/>
          <w:p>
            <w:pPr>
              <w:jc w:val="left"/>
            </w:pPr>
            <w:r>
              <w:t xml:space="preserve">"В стране путешествий 14+"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02.07.2025 г.</w:t>
            </w:r>
          </w:p>
        </w:tc>
        <w:tc>
          <w:tcPr/>
          <w:p>
            <w:pPr>
              <w:jc w:val="left"/>
            </w:pPr>
            <w:r>
              <w:t xml:space="preserve">15.07.2025 г.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Маяк</w:t>
            </w:r>
          </w:p>
        </w:tc>
        <w:tc>
          <w:tcPr/>
          <w:p>
            <w:pPr>
              <w:jc w:val="left"/>
            </w:pPr>
            <w:r>
              <w:t xml:space="preserve">"Время юных героев"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30.08.2025 г.</w:t>
            </w:r>
          </w:p>
        </w:tc>
        <w:tc>
          <w:tcPr/>
          <w:p>
            <w:pPr>
              <w:jc w:val="left"/>
            </w:pPr>
            <w:r>
              <w:t xml:space="preserve">19.09.2025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Парус</w:t>
            </w:r>
          </w:p>
        </w:tc>
        <w:tc>
          <w:tcPr/>
          <w:p>
            <w:pPr>
              <w:jc w:val="left"/>
            </w:pPr>
            <w:r>
              <w:t xml:space="preserve">"Служить России"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22.10.2025 г.</w:t>
            </w:r>
          </w:p>
        </w:tc>
        <w:tc>
          <w:tcPr/>
          <w:p>
            <w:pPr>
              <w:jc w:val="left"/>
            </w:pPr>
            <w:r>
              <w:t xml:space="preserve">11.11.2025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Парус</w:t>
            </w:r>
          </w:p>
        </w:tc>
        <w:tc>
          <w:tcPr/>
          <w:p>
            <w:pPr>
              <w:jc w:val="left"/>
            </w:pPr>
            <w:r>
              <w:t xml:space="preserve">"Техно+"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22.10.2025 г.</w:t>
            </w:r>
          </w:p>
        </w:tc>
        <w:tc>
          <w:tcPr/>
          <w:p>
            <w:pPr>
              <w:jc w:val="left"/>
            </w:pPr>
            <w:r>
              <w:t xml:space="preserve">11.11.2025 г.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Тигрёнок</w:t>
            </w:r>
          </w:p>
        </w:tc>
        <w:tc>
          <w:tcPr/>
          <w:p>
            <w:pPr>
              <w:jc w:val="left"/>
            </w:pPr>
            <w:r>
              <w:t xml:space="preserve">Лаборатория "Биомед"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14.11.2025 г.</w:t>
            </w:r>
          </w:p>
        </w:tc>
        <w:tc>
          <w:tcPr/>
          <w:p>
            <w:pPr>
              <w:jc w:val="left"/>
            </w:pPr>
            <w:r>
              <w:t xml:space="preserve">04.12.2025 г.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Бригантина</w:t>
            </w:r>
          </w:p>
        </w:tc>
        <w:tc>
          <w:tcPr/>
          <w:p>
            <w:pPr>
              <w:jc w:val="left"/>
            </w:pPr>
            <w:r>
              <w:t xml:space="preserve">"#ПроСпорт: многоборье"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07.12.2025 г.</w:t>
            </w:r>
          </w:p>
        </w:tc>
        <w:tc>
          <w:tcPr/>
          <w:p>
            <w:pPr>
              <w:jc w:val="left"/>
            </w:pPr>
            <w:r>
              <w:t xml:space="preserve">28.12.2025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Бригантина</w:t>
            </w:r>
          </w:p>
        </w:tc>
        <w:tc>
          <w:tcPr/>
          <w:p>
            <w:pPr>
              <w:jc w:val="left"/>
            </w:pPr>
            <w:r>
              <w:t xml:space="preserve">"Техноканикулы"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КВОТА</w:t>
      </w:r>
    </w:p>
    <w:p>
      <w:pPr>
        <w:pStyle w:val="BodyText"/>
      </w:pPr>
      <w:r>
        <w:t xml:space="preserve">мест на смены Всероссийского детского центра "Смена" в 2025 году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Смена</w:t>
            </w:r>
          </w:p>
        </w:tc>
        <w:tc>
          <w:tcPr/>
          <w:p>
            <w:pPr>
              <w:jc w:val="left"/>
            </w:pPr>
            <w:r>
              <w:t xml:space="preserve">Начало смены</w:t>
            </w:r>
          </w:p>
        </w:tc>
        <w:tc>
          <w:tcPr/>
          <w:p>
            <w:pPr>
              <w:jc w:val="left"/>
            </w:pPr>
            <w:r>
              <w:t xml:space="preserve">Окончание смены</w:t>
            </w:r>
          </w:p>
        </w:tc>
        <w:tc>
          <w:tcPr/>
          <w:p>
            <w:pPr>
              <w:jc w:val="left"/>
            </w:pPr>
            <w:r>
              <w:t xml:space="preserve">Квота</w:t>
            </w:r>
          </w:p>
          <w:p>
            <w:pPr>
              <w:jc w:val="left"/>
            </w:pPr>
            <w:r>
              <w:t xml:space="preserve">(чел.)</w:t>
            </w:r>
          </w:p>
        </w:tc>
        <w:tc>
          <w:tcPr/>
          <w:p>
            <w:pPr>
              <w:jc w:val="left"/>
            </w:pPr>
            <w:r>
              <w:t xml:space="preserve">Лагерь</w:t>
            </w:r>
          </w:p>
        </w:tc>
        <w:tc>
          <w:tcPr/>
          <w:p>
            <w:pPr>
              <w:jc w:val="left"/>
            </w:pPr>
            <w:r>
              <w:t xml:space="preserve">Программа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07.03.2025 г.</w:t>
            </w:r>
          </w:p>
        </w:tc>
        <w:tc>
          <w:tcPr/>
          <w:p>
            <w:pPr>
              <w:jc w:val="left"/>
            </w:pPr>
            <w:r>
              <w:t xml:space="preserve">20.03.2025 г.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Профессиум</w:t>
            </w:r>
          </w:p>
        </w:tc>
        <w:tc>
          <w:tcPr/>
          <w:p>
            <w:pPr>
              <w:jc w:val="left"/>
            </w:pPr>
            <w:r>
              <w:t xml:space="preserve">"Город мастеров"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25.03.2025 г.</w:t>
            </w:r>
          </w:p>
        </w:tc>
        <w:tc>
          <w:tcPr/>
          <w:p>
            <w:pPr>
              <w:jc w:val="left"/>
            </w:pPr>
            <w:r>
              <w:t xml:space="preserve">07.04.2025 г.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Профессиум</w:t>
            </w:r>
          </w:p>
        </w:tc>
        <w:tc>
          <w:tcPr/>
          <w:p>
            <w:pPr>
              <w:jc w:val="left"/>
            </w:pPr>
            <w:r>
              <w:t xml:space="preserve">"Смена-Профессиум"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25.03.2025 г.</w:t>
            </w:r>
          </w:p>
        </w:tc>
        <w:tc>
          <w:tcPr/>
          <w:p>
            <w:pPr>
              <w:jc w:val="left"/>
            </w:pPr>
            <w:r>
              <w:t xml:space="preserve">07.04.2025 г.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Профессиум</w:t>
            </w:r>
          </w:p>
        </w:tc>
        <w:tc>
          <w:tcPr/>
          <w:p>
            <w:pPr>
              <w:jc w:val="left"/>
            </w:pPr>
            <w:r>
              <w:t xml:space="preserve">"Город мастеров"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14.04.2025 г.</w:t>
            </w:r>
          </w:p>
        </w:tc>
        <w:tc>
          <w:tcPr/>
          <w:p>
            <w:pPr>
              <w:jc w:val="left"/>
            </w:pPr>
            <w:r>
              <w:t xml:space="preserve">27.04.2025 г.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Профессиум</w:t>
            </w:r>
          </w:p>
        </w:tc>
        <w:tc>
          <w:tcPr/>
          <w:p>
            <w:pPr>
              <w:jc w:val="left"/>
            </w:pPr>
            <w:r>
              <w:t xml:space="preserve">"Смена-Профессиум"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14.04.2025 г.</w:t>
            </w:r>
          </w:p>
        </w:tc>
        <w:tc>
          <w:tcPr/>
          <w:p>
            <w:pPr>
              <w:jc w:val="left"/>
            </w:pPr>
            <w:r>
              <w:t xml:space="preserve">27.04.2025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Профи</w:t>
            </w:r>
          </w:p>
        </w:tc>
        <w:tc>
          <w:tcPr/>
          <w:p>
            <w:pPr>
              <w:jc w:val="left"/>
            </w:pPr>
            <w:r>
              <w:t xml:space="preserve">"Город мастеров"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04.05.2025 г.</w:t>
            </w:r>
          </w:p>
        </w:tc>
        <w:tc>
          <w:tcPr/>
          <w:p>
            <w:pPr>
              <w:jc w:val="left"/>
            </w:pPr>
            <w:r>
              <w:t xml:space="preserve">24.05.2025 г.</w:t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Лидер</w:t>
            </w:r>
          </w:p>
        </w:tc>
        <w:tc>
          <w:tcPr/>
          <w:p>
            <w:pPr>
              <w:jc w:val="left"/>
            </w:pPr>
            <w:r>
              <w:t xml:space="preserve">Гражданско-патриотический форум "Патриот России"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29.05.2025 г.</w:t>
            </w:r>
          </w:p>
        </w:tc>
        <w:tc>
          <w:tcPr/>
          <w:p>
            <w:pPr>
              <w:jc w:val="left"/>
            </w:pPr>
            <w:r>
              <w:t xml:space="preserve">11.06.2025 г.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Рубеж</w:t>
            </w:r>
          </w:p>
        </w:tc>
        <w:tc>
          <w:tcPr/>
          <w:p>
            <w:pPr>
              <w:jc w:val="left"/>
            </w:pPr>
            <w:r>
              <w:t xml:space="preserve">"Защитник Отечества"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31.08.2025 г.</w:t>
            </w:r>
          </w:p>
        </w:tc>
        <w:tc>
          <w:tcPr/>
          <w:p>
            <w:pPr>
              <w:jc w:val="left"/>
            </w:pPr>
            <w:r>
              <w:t xml:space="preserve">13.09.2025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Наставник</w:t>
            </w:r>
          </w:p>
        </w:tc>
        <w:tc>
          <w:tcPr/>
          <w:p>
            <w:pPr>
              <w:jc w:val="left"/>
            </w:pPr>
            <w:r>
              <w:t xml:space="preserve">Слёт студентов педагогических колледжей "ПЕДКОМПАС"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31.10.2025 г.</w:t>
            </w:r>
          </w:p>
        </w:tc>
        <w:tc>
          <w:tcPr/>
          <w:p>
            <w:pPr>
              <w:jc w:val="left"/>
            </w:pPr>
            <w:r>
              <w:t xml:space="preserve">13.11.2025 г.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Профессиум</w:t>
            </w:r>
          </w:p>
        </w:tc>
        <w:tc>
          <w:tcPr/>
          <w:p>
            <w:pPr>
              <w:jc w:val="left"/>
            </w:pPr>
            <w:r>
              <w:t xml:space="preserve">"Смена-Профессиум"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31.10.2025 г.</w:t>
            </w:r>
          </w:p>
        </w:tc>
        <w:tc>
          <w:tcPr/>
          <w:p>
            <w:pPr>
              <w:jc w:val="left"/>
            </w:pPr>
            <w:r>
              <w:t xml:space="preserve">13.11.2025 г.</w:t>
            </w:r>
          </w:p>
        </w:tc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Профессиум</w:t>
            </w:r>
          </w:p>
        </w:tc>
        <w:tc>
          <w:tcPr/>
          <w:p>
            <w:pPr>
              <w:jc w:val="left"/>
            </w:pPr>
            <w:r>
              <w:t xml:space="preserve">"Город мастеров"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08.12.2025 г.</w:t>
            </w:r>
          </w:p>
        </w:tc>
        <w:tc>
          <w:tcPr/>
          <w:p>
            <w:pPr>
              <w:jc w:val="left"/>
            </w:pPr>
            <w:r>
              <w:t xml:space="preserve">21.12.2025 г.</w:t>
            </w:r>
          </w:p>
        </w:tc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Профессиум</w:t>
            </w:r>
          </w:p>
        </w:tc>
        <w:tc>
          <w:tcPr/>
          <w:p>
            <w:pPr>
              <w:jc w:val="left"/>
            </w:pPr>
            <w:r>
              <w:t xml:space="preserve">"Медиафорум молодых журналистов"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08.12.2025 г.</w:t>
            </w:r>
          </w:p>
        </w:tc>
        <w:tc>
          <w:tcPr/>
          <w:p>
            <w:pPr>
              <w:jc w:val="left"/>
            </w:pPr>
            <w:r>
              <w:t xml:space="preserve">21.12.2025 г.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Профи</w:t>
            </w:r>
          </w:p>
        </w:tc>
        <w:tc>
          <w:tcPr/>
          <w:p>
            <w:pPr>
              <w:jc w:val="left"/>
            </w:pPr>
            <w:r>
              <w:t xml:space="preserve">"Международный фестиваль добра"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http://arbat.mos.ru/presscenter/news/detail/12863097.html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2863097.html" TargetMode="External" /><Relationship Type="http://schemas.openxmlformats.org/officeDocument/2006/relationships/hyperlink" Id="rId21" Target="https://mosgortur.ru/konkurs-v-lager" TargetMode="External" /><Relationship Type="http://schemas.openxmlformats.org/officeDocument/2006/relationships/hyperlink" Id="rId20" Target="https://www.mos.ru/kultur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2863097.html" TargetMode="External" /><Relationship Type="http://schemas.openxmlformats.org/officeDocument/2006/relationships/hyperlink" Id="rId21" Target="https://mosgortur.ru/konkurs-v-lager" TargetMode="External" /><Relationship Type="http://schemas.openxmlformats.org/officeDocument/2006/relationships/hyperlink" Id="rId20" Target="https://www.mos.ru/kultur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2025-08-05T14:39:44Z</dcterms:created>
  <dcterms:modified xsi:type="dcterms:W3CDTF">2025-08-05T14:39:44Z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