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e6b24e2897a61eb6c738214768fc675f5c4ca"/>
    <w:p>
      <w:pPr>
        <w:pStyle w:val="Heading3"/>
      </w:pPr>
      <w:r>
        <w:t xml:space="preserve">Прием субъектов предпринимательской деятельности.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24 сентября 2024 года в 15 часов 00 минут в Общественной приемной, расположенной по адресу: г. Москва, 1-й Николощеповский переулок, д. 6, стр.1, Уполномоченный совместно с прокурором Центрального административного округа г. Москвы проводит прием субъектов предпринимательской деятельности.</w:t>
      </w:r>
      <w:r>
        <w:br/>
      </w:r>
      <w:r>
        <w:br/>
      </w:r>
    </w:p>
    <w:p>
      <w:pPr>
        <w:pStyle w:val="BodyText"/>
      </w:pPr>
      <w:r>
        <w:t xml:space="preserve">Запись на прием производится по телефонам +7 (495) 620-27-34, +7 (901) 916-69-99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http://arbat.mos.ru/presscenter/news/detail/12572301.html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72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72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2025-08-05T14:39:41Z</dcterms:created>
  <dcterms:modified xsi:type="dcterms:W3CDTF">2025-08-05T14:39:41Z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