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8bc96c2c2b431de15276eed3e59da407ac716"/>
    <w:p>
      <w:pPr>
        <w:pStyle w:val="Heading3"/>
      </w:pPr>
      <w:r>
        <w:t xml:space="preserve">Власти рассказали об украшениях в районе в честь Дня флага РФ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21.08.2024</w:t>
      </w:r>
    </w:p>
    <w:p>
      <w:pPr>
        <w:pStyle w:val="BodyText"/>
      </w:pPr>
      <w:r>
        <w:t xml:space="preserve">Власти рассказали об украшениях в районе в честь Дня флага РФ. Фото: Анна Быкова, «Вечерняя Москва»</w:t>
      </w:r>
    </w:p>
    <w:p>
      <w:pPr>
        <w:pStyle w:val="BodyText"/>
      </w:pPr>
      <w:r>
        <w:t xml:space="preserve">В День государственного флага Российской Федерации, 22 августа, район празднично оформят с помощью флагштоков с триколором.</w:t>
      </w:r>
    </w:p>
    <w:p>
      <w:pPr>
        <w:pStyle w:val="BodyText"/>
      </w:pPr>
      <w:r>
        <w:t xml:space="preserve">— В этот праздник традиционно столица будет окрашена в цвета национального триколора, — сказал руководитель Комплекса городского хозяйства Москвы Петр Бирюков.</w:t>
      </w:r>
    </w:p>
    <w:p>
      <w:pPr>
        <w:pStyle w:val="BodyText"/>
      </w:pPr>
      <w:r>
        <w:t xml:space="preserve">Запланирована установка более 2,2 тысячи флаговых конструкций в городе. Украшения поставят на Новоарбатском мосту. Жители и гости района увидят праздничное оформление на Смоленской набережной.</w:t>
      </w:r>
    </w:p>
    <w:p>
      <w:pPr>
        <w:pStyle w:val="BodyText"/>
      </w:pPr>
      <w:r>
        <w:t xml:space="preserve">На сайте мэра Москвы сообщили, что ко Дню флага подготовили видеролики. Их покажут на медиафасаде здания по адресу: улица Новый Арбат, дом №28. Также москвичи и гости столицы смогут посмотреть ролики на фасадах домов-книжек в районе.</w:t>
      </w:r>
    </w:p>
    <w:p>
      <w:pPr>
        <w:pStyle w:val="BodyText"/>
      </w:pPr>
      <w:r>
        <w:t xml:space="preserve">Триколор стал официальным государственным флагом в ходе постановления членов Верховного Совета Российской Советской Федеративной Социалистической Республики в 1991 году. Праздник в честь символа учредили в 1994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http://arbat.mos.ru/presscenter/news/detail/12529325.html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29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529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2025-08-05T14:39:48Z</dcterms:created>
  <dcterms:modified xsi:type="dcterms:W3CDTF">2025-08-05T14:39:48Z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