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67c3251af13524e5c2c0c172ea7065e4831e4"/>
    <w:p>
      <w:pPr>
        <w:pStyle w:val="Heading3"/>
      </w:pPr>
      <w:r>
        <w:t xml:space="preserve">Ухудшение погодных условий прогнозируют в столице </w:t>
      </w:r>
    </w:p>
    <w:p>
      <w:pPr>
        <w:pStyle w:val="FirstParagraph"/>
      </w:pPr>
      <w:r>
        <w:t xml:space="preserve">10.01.2024</w:t>
      </w:r>
    </w:p>
    <w:p>
      <w:pPr>
        <w:pStyle w:val="BodyText"/>
      </w:pPr>
      <w:r>
        <w:rPr>
          <w:bCs/>
          <w:b/>
        </w:rPr>
        <w:t xml:space="preserve">Сегодня в столице вновь ухудшится погода.</w:t>
      </w:r>
    </w:p>
    <w:p>
      <w:pPr>
        <w:pStyle w:val="BodyText"/>
      </w:pPr>
      <w:r>
        <w:t xml:space="preserve">По прогнозам синоптиков, вечером начнется снегопад, наиболее сильными осадки будут в ночь с 10 на 11 января. Завтра непогода может сопровождаться порывами ветра до 13–18 метров в секунду.</w:t>
      </w:r>
    </w:p>
    <w:p>
      <w:pPr>
        <w:pStyle w:val="BodyText"/>
      </w:pPr>
      <w:r>
        <w:t xml:space="preserve">Просим горожан быть предельно внимательными и аккуратными на тротуарах и дорогах, по возможности, перенести поездки на автомобилях.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http://arbat.mos.ru/presscenter/news/detail/12096446.html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096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096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2025-06-02T00:00:04Z</dcterms:created>
  <dcterms:modified xsi:type="dcterms:W3CDTF">2025-06-02T00:00:04Z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