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61de9327f78f031a1290335e542a6b8826a1e"/>
    <w:p>
      <w:pPr>
        <w:pStyle w:val="Heading3"/>
      </w:pPr>
      <w:r>
        <w:t xml:space="preserve">Посвященная высокотехнологичным производствам столицы выставка открылась в районе</w:t>
      </w:r>
    </w:p>
    <w:p>
      <w:pPr>
        <w:pStyle w:val="FirstParagraph"/>
      </w:pPr>
      <w:r>
        <w:t xml:space="preserve">06.10.2023</w:t>
      </w:r>
    </w:p>
    <w:p>
      <w:pPr>
        <w:pStyle w:val="BodyText"/>
      </w:pPr>
      <w:r>
        <w:t xml:space="preserve">6.10.2023</w:t>
      </w:r>
    </w:p>
    <w:p>
      <w:pPr>
        <w:pStyle w:val="BodyText"/>
      </w:pPr>
      <w:r>
        <w:t xml:space="preserve">Фотовыставка, посвященная высокотехнологичным предприятиям Москвы, открылась 5 октября на улице Арбат.</w:t>
      </w:r>
    </w:p>
    <w:p>
      <w:pPr>
        <w:pStyle w:val="BodyText"/>
      </w:pPr>
      <w:r>
        <w:t xml:space="preserve">— Проект позволит изнутри показать работу таких производств. В экспозиции приняли участие 26 компаний, среди которых производители печатных плат, микросхем, лазерного оборудования, вычислительной техники, медицинских и других изделий, — сообщили в пресс-службе Департамента инвестиционной и промышленной политики со ссылкой на слова его руководителя Владислава Овчинского.</w:t>
      </w:r>
    </w:p>
    <w:p>
      <w:pPr>
        <w:pStyle w:val="BodyText"/>
      </w:pPr>
      <w:r>
        <w:t xml:space="preserve">В частности, зрители увидят на стендах процесс подготовки оптических компонентов на плату приемопередатчика на заводе «Неорос». Также фотоснимки расскажут горожанам о процессе изготовления электронных модулей для вычислительной техники, где проводят испытания составляющих космических аппаратов и многое другое.</w:t>
      </w:r>
    </w:p>
    <w:p>
      <w:pPr>
        <w:pStyle w:val="BodyText"/>
      </w:pPr>
      <w:r>
        <w:t xml:space="preserve">Стенды фотовыставки будут открыты для просмотра до 31 октября.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http://arbat.mos.ru/presscenter/news/detail/11879253.html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18792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18792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2024-08-22T03:25:34Z</dcterms:created>
  <dcterms:modified xsi:type="dcterms:W3CDTF">2024-08-22T03:25:34Z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