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2f9de93cc64eb8f4ab21dc1a1ee42114b4d839"/>
    <w:p>
      <w:pPr>
        <w:pStyle w:val="Heading3"/>
      </w:pPr>
      <w:r>
        <w:t xml:space="preserve">Капремонт дома начала XX века завершится в 2023 году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103/fk4wpkg7v261wpv7i0lijutahmroof0t/646cc95382682c4a842669b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Капитальный ремонт здания 1913 года закончится в 2023 году в районе. Об этом сообщили 16 июня.</w:t>
      </w:r>
    </w:p>
    <w:p>
      <w:pPr>
        <w:pStyle w:val="BodyText"/>
      </w:pPr>
      <w:r>
        <w:t xml:space="preserve">Постройка находится по адресу: Большой Кисловской переулок, дом 4, строение 1. Как сообщили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газеты «Вечерняя Москва», здание возвели в неоклассическом стиле.</w:t>
      </w:r>
    </w:p>
    <w:p>
      <w:pPr>
        <w:pStyle w:val="BodyText"/>
      </w:pPr>
      <w:r>
        <w:t xml:space="preserve">Специалисты приступили к работам по ремонту фасада, крыши, подвала и замене инженерных систем. Для проведения строительных мероприятий создали специальный проект, который учитывает все особенности здания. Мастера подобрали подходящие материалы и технологии отечественного производства.</w:t>
      </w:r>
    </w:p>
    <w:p>
      <w:pPr>
        <w:pStyle w:val="BodyText"/>
      </w:pPr>
      <w:r>
        <w:t xml:space="preserve">В первую очередь специалисты промыли фасадные поверхности и восстановили штукатурный слой. Далее они перешли к укреплению кирпичной кладки и антисептической обработке мест скопления влаги. В дальнейшем строители отреставрируют лепнину, геометрические элементы кронштейнов и штукатурный руст. Последним этапом станет покраска здания. На крыше специалисты заменят устаревший слой обрешетки современным.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http://arbat.mos.ru/presscenter/news/detail/11659777.html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11659777.html" TargetMode="External" /><Relationship Type="http://schemas.openxmlformats.org/officeDocument/2006/relationships/hyperlink" Id="rId23" Target="https://vm.ru/news/1059642-kapremont-doma-1913-goda-postrojki-na-arbate-zavershitsya-v-2023-go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11659777.html" TargetMode="External" /><Relationship Type="http://schemas.openxmlformats.org/officeDocument/2006/relationships/hyperlink" Id="rId23" Target="https://vm.ru/news/1059642-kapremont-doma-1913-goda-postrojki-na-arbate-zavershitsya-v-2023-go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2025-07-26T18:17:14Z</dcterms:created>
  <dcterms:modified xsi:type="dcterms:W3CDTF">2025-07-26T18:17:14Z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