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d1d70463ca20094f636174740a452b3265fb8"/>
    <w:p>
      <w:pPr>
        <w:pStyle w:val="Heading3"/>
      </w:pPr>
      <w:r>
        <w:t xml:space="preserve">Ученики школы №1231 посетили мастер-класс в галерее «А3»</w:t>
      </w:r>
    </w:p>
    <w:p>
      <w:pPr>
        <w:pStyle w:val="FirstParagraph"/>
      </w:pPr>
      <w:r>
        <w:t xml:space="preserve">28.09.2022</w:t>
      </w:r>
    </w:p>
    <w:p>
      <w:pPr>
        <w:pStyle w:val="BodyText"/>
      </w:pPr>
      <w:r>
        <w:t xml:space="preserve">Представители галереи «А3» объединения «Выставочные залы Москвы» провели 28 сентября художественный мастер-класс для учеников 6-х классов.</w:t>
      </w:r>
    </w:p>
    <w:p>
      <w:pPr>
        <w:pStyle w:val="BodyText"/>
      </w:pPr>
      <w:r>
        <w:t xml:space="preserve">Мероприятие позволило детям проявить свои творческие способности. В ходе мастер-класса ребята использовали мольберты, палитры и множество кисточек.</w:t>
      </w:r>
    </w:p>
    <w:p>
      <w:pPr>
        <w:pStyle w:val="BodyText"/>
      </w:pPr>
      <w:r>
        <w:t xml:space="preserve">Преподаватель подробно рассказала ученикам о том, как следует обращаться с полотном и красками, дала советы по созданию той или иной части картины. Ребята узнали, что каждый цвет следует наносить поочередно, начиная с наиболее широких областей и затем добавлять другие, постепенно переходя к самым маленьким деталям и линиям, рассказали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учебного заведения в социальных сетях.</w:t>
      </w:r>
    </w:p>
    <w:p>
      <w:pPr>
        <w:pStyle w:val="BodyText"/>
      </w:pPr>
      <w:r>
        <w:t xml:space="preserve">Работы юных художников получились самобытными и уникальными.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http://arbat.mos.ru/presscenter/news/detail/11075183.html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075183.html" TargetMode="External" /><Relationship Type="http://schemas.openxmlformats.org/officeDocument/2006/relationships/hyperlink" Id="rId20" Target="https://vk.com/public104501235?w=wall-104501235_5164&amp;z=photo-104501235_457258873%2Fwall-104501235_51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075183.html" TargetMode="External" /><Relationship Type="http://schemas.openxmlformats.org/officeDocument/2006/relationships/hyperlink" Id="rId20" Target="https://vk.com/public104501235?w=wall-104501235_5164&amp;z=photo-104501235_457258873%2Fwall-104501235_51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2025-07-07T18:17:34Z</dcterms:created>
  <dcterms:modified xsi:type="dcterms:W3CDTF">2025-07-07T18:17:34Z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