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e9dd9c513fb65d751114fd2cadded008aeb28"/>
    <w:p>
      <w:pPr>
        <w:pStyle w:val="Heading3"/>
      </w:pPr>
      <w:r>
        <w:t xml:space="preserve">Клуб здорового питания Юлии Артемовой является крупным поставщиков программы Мэра «Московское долголетие»</w:t>
      </w:r>
    </w:p>
    <w:p>
      <w:pPr>
        <w:pStyle w:val="FirstParagraph"/>
      </w:pPr>
      <w:r>
        <w:t xml:space="preserve">05.04.2022</w:t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t xml:space="preserve">16 апреля в 11:30 приглашает Всех лиц старшего возраста на «День открытых дверей» Клуба в формате онлайн!</w:t>
      </w:r>
    </w:p>
    <w:p>
      <w:pPr>
        <w:pStyle w:val="BodyText"/>
      </w:pPr>
      <w:r>
        <w:t xml:space="preserve">Познакомиться с программой дня открытых дверей и оставить заявку на участие, можно по ссылке:</w:t>
      </w:r>
    </w:p>
    <w:p>
      <w:pPr>
        <w:pStyle w:val="BodyText"/>
      </w:pPr>
      <w:r>
        <w:t xml:space="preserve">https://www.ulinclub.ru/dod</w:t>
      </w:r>
    </w:p>
    <w:p>
      <w:pPr>
        <w:pStyle w:val="BodyText"/>
      </w:pPr>
      <w:r>
        <w:t xml:space="preserve">НА ДНЕ ОТКРЫТЫХ ДВЕРЕЙ ВЫ:</w:t>
      </w:r>
    </w:p>
    <w:p>
      <w:pPr>
        <w:pStyle w:val="BodyText"/>
      </w:pPr>
      <w:r>
        <w:t xml:space="preserve">Познакомитесь с направлениями и программами Клуба!</w:t>
      </w:r>
    </w:p>
    <w:p>
      <w:pPr>
        <w:pStyle w:val="BodyText"/>
      </w:pPr>
      <w:r>
        <w:t xml:space="preserve">Посетите полезные мастер-классы от педагогов Клуба!</w:t>
      </w:r>
    </w:p>
    <w:p>
      <w:pPr>
        <w:pStyle w:val="BodyText"/>
      </w:pPr>
      <w:r>
        <w:t xml:space="preserve">Узнаете, как записаться в Клуб и заниматься в нем абсолютно БЕСПЛАТНО!</w:t>
      </w:r>
    </w:p>
    <w:p>
      <w:pPr>
        <w:pStyle w:val="BodyText"/>
      </w:pPr>
      <w:r>
        <w:t xml:space="preserve">«Частая причина лишнего веса»</w:t>
      </w:r>
    </w:p>
    <w:p>
      <w:pPr>
        <w:pStyle w:val="BodyText"/>
      </w:pPr>
      <w:r>
        <w:t xml:space="preserve">«Как почувствовать гармонию внутри себя?»</w:t>
      </w:r>
    </w:p>
    <w:p>
      <w:pPr>
        <w:pStyle w:val="BodyText"/>
      </w:pPr>
      <w:r>
        <w:t xml:space="preserve">«Как избавиться от слов-паразитов?»</w:t>
      </w:r>
    </w:p>
    <w:p>
      <w:pPr>
        <w:pStyle w:val="BodyText"/>
      </w:pPr>
      <w:r>
        <w:t xml:space="preserve"> «Омолаживающие техники массажа»</w:t>
      </w:r>
    </w:p>
    <w:p>
      <w:pPr>
        <w:pStyle w:val="BodyText"/>
      </w:pPr>
      <w:r>
        <w:t xml:space="preserve">К программе Клуба уже присоединилось более 20 000 московских пенсионеров – и Вы тоже можете стать нашими участниками!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http://arbat.mos.ru/presscenter/news/detail/10730027.html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730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0730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2025-08-05T14:39:54Z</dcterms:created>
  <dcterms:modified xsi:type="dcterms:W3CDTF">2025-08-05T14:39:54Z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