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bc456e578908f768c9b644fc3865a0b22a3b7"/>
    <w:p>
      <w:pPr>
        <w:pStyle w:val="Heading3"/>
      </w:pPr>
      <w:r>
        <w:t xml:space="preserve">Исторический жилой дом отремонтируют в районе в этом году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Специалисты проведут капитальный ремонт дома 1901 года в Карманицком переулке. Об этом стало известно 13 марта.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Москва», в здании отремонтируют фасад, крышу, подвальные помещения и некоторые инженерные системы.</w:t>
      </w:r>
    </w:p>
    <w:p>
      <w:pPr>
        <w:pStyle w:val="BodyText"/>
      </w:pPr>
      <w:r>
        <w:t xml:space="preserve">Фасад будет расчищен и промыт от грязи. Восстановят кирпичную кладку и разошьют швы, а места замокания обработают антисептическим составом. Также красочный слой дома будет полностью обновлен. Специалисты обновят архитектурные формы фасада и их окраску.</w:t>
      </w:r>
    </w:p>
    <w:p>
      <w:pPr>
        <w:pStyle w:val="BodyText"/>
      </w:pPr>
      <w:r>
        <w:t xml:space="preserve">Историческое здание построили по индивидуальному проекту в стиле эклектики с чертами неоклассицизма, в нем находится восемь квартир.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http://arbat.mos.ru/presscenter/news/detail/10677942.html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677942.html" TargetMode="External" /><Relationship Type="http://schemas.openxmlformats.org/officeDocument/2006/relationships/hyperlink" Id="rId20" Target="https://vm.ru/news/953201-dom-1901-goda-otremontiruyut-v-karmanickom-pereulke-v-2022-go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677942.html" TargetMode="External" /><Relationship Type="http://schemas.openxmlformats.org/officeDocument/2006/relationships/hyperlink" Id="rId20" Target="https://vm.ru/news/953201-dom-1901-goda-otremontiruyut-v-karmanickom-pereulke-v-2022-go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2025-07-26T11:38:56Z</dcterms:created>
  <dcterms:modified xsi:type="dcterms:W3CDTF">2025-07-26T11:38:56Z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