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c8500b77c3414c92a66b0abbbc54b46c69b38"/>
    <w:p>
      <w:pPr>
        <w:pStyle w:val="Heading3"/>
      </w:pPr>
      <w:r>
        <w:t xml:space="preserve">БАД из мяса мидий получил награду за высокое качество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Биологически активная добавка к пище МИГИ-К ЛП, произведенная ФГБНУ «ВНИРО» завоевала золотую медаль на международном конкурсе «Гарантия качества-2021» в категории «Здоровое питание».</w:t>
      </w:r>
    </w:p>
    <w:p>
      <w:pPr>
        <w:pStyle w:val="BodyText"/>
      </w:pPr>
      <w:r>
        <w:t xml:space="preserve">На базе научных подразделений ФГБНУ «ВНИРО» в 2017 году был создан технопарк «Красносельский».</w:t>
      </w:r>
    </w:p>
    <w:p>
      <w:pPr>
        <w:pStyle w:val="BodyText"/>
      </w:pPr>
      <w:r>
        <w:t xml:space="preserve">Разработанный БАД производят из компонента, содержащегося в мясе мидий, он обладает свойствами иммуномодулятора и общеукрепляющего организм средства.</w:t>
      </w:r>
    </w:p>
    <w:p>
      <w:pPr>
        <w:pStyle w:val="BodyText"/>
      </w:pPr>
      <w:r>
        <w:t xml:space="preserve">Правительство Москвы комплексно поддерживает научные разработки института, на площадке для отработки экспериментов, связанных с технологией производства рыбной продукции, возобновлено экспериментальное производство научных разработок.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http://arbat.mos.ru/presscenter/news/detail/10411314.html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411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411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2025-05-12T16:03:58Z</dcterms:created>
  <dcterms:modified xsi:type="dcterms:W3CDTF">2025-05-12T16:03:58Z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