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бизнес-мастер-классы-пройдут-в-москве"/>
    <w:p>
      <w:pPr>
        <w:pStyle w:val="Heading3"/>
      </w:pPr>
      <w:r>
        <w:t xml:space="preserve">Бизнес мастер-классы пройдут в Москве</w:t>
      </w:r>
    </w:p>
    <w:p>
      <w:pPr>
        <w:pStyle w:val="FirstParagraph"/>
      </w:pPr>
      <w:r>
        <w:t xml:space="preserve">28.10.2021</w:t>
      </w:r>
    </w:p>
    <w:p>
      <w:pPr>
        <w:pStyle w:val="BodyText"/>
      </w:pPr>
      <w:r>
        <w:t xml:space="preserve">Агенство инноваций Москвы 28 октября запустит серию онлайн-мастер-классов по развитию бизнеса.</w:t>
      </w:r>
    </w:p>
    <w:p>
      <w:pPr>
        <w:pStyle w:val="BodyText"/>
      </w:pPr>
      <w:r>
        <w:t xml:space="preserve">— Мастер-классы будут полезны начинающим и действующим предпринимателям, стартаперам, маркетологам, а также руководителям отдела продаж, — сообщил руководитель Департамента предпринимательства и инновационного развития города Москвы Алексей Фурсин.</w:t>
      </w:r>
    </w:p>
    <w:p>
      <w:pPr>
        <w:pStyle w:val="BodyText"/>
      </w:pPr>
      <w:r>
        <w:t xml:space="preserve">Первая встреча пройдет 28 октября в 19:00. Предприниматель и маркетинг-стратег Ринат Керимов расскажет, как определить для своей компании рекламные каналы, способные увеличить прибыль и масштабировать бизнес, как запустить performance-маркетинг, а также избежать ошибок в этих вопросах, из-за которых можно потерять несколько сотен тысяч рублей.</w:t>
      </w:r>
    </w:p>
    <w:p>
      <w:pPr>
        <w:pStyle w:val="BodyText"/>
      </w:pPr>
      <w:r>
        <w:t xml:space="preserve">Далее, 1 ноября в 11:00 все желающие смогут подключиться к мастер-классу «Как предотвратить конфликты сооснователей бизнеса». Старший юрист, медиатор, архитектор бизнес-партнерств Кирилл Коршунов расскажет о том, как фиксировать договоренности по достижению общих целей в партнерском соглашении.</w:t>
      </w:r>
    </w:p>
    <w:p>
      <w:pPr>
        <w:pStyle w:val="BodyText"/>
      </w:pPr>
      <w:r>
        <w:t xml:space="preserve">А 2 ноября в 18:00 состоится мастер-класс «Как найти кофаундера в стартап», на котором стартап-консультант Ирина Яшина расскажет о том, как собрать вокруг себя надежных сооснователей, справедливо распределить доли между ними и обезопасить себя в случае прекращения сотрудничества.</w:t>
      </w:r>
    </w:p>
    <w:p>
      <w:pPr>
        <w:pStyle w:val="BodyText"/>
      </w:pPr>
      <w:r>
        <w:t xml:space="preserve">Участие во всех мастер-классах бесплатно.</w:t>
      </w:r>
    </w:p>
    <w:p>
      <w:pPr>
        <w:pStyle w:val="BodyText"/>
      </w:pPr>
      <w:r>
        <w:t xml:space="preserve">Для посещения необходима предварительная регистрация.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http://arbat.mos.ru/presscenter/news/detail/10360003.html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Арбат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arbat.mos.ru" TargetMode="External" /><Relationship Type="http://schemas.openxmlformats.org/officeDocument/2006/relationships/hyperlink" Id="rId20" Target="http://arbat.mos.ru/presscenter/news/detail/1036000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arbat.mos.ru" TargetMode="External" /><Relationship Type="http://schemas.openxmlformats.org/officeDocument/2006/relationships/hyperlink" Id="rId20" Target="http://arbat.mos.ru/presscenter/news/detail/1036000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2023-06-20T14:59:07Z</dcterms:created>
  <dcterms:modified xsi:type="dcterms:W3CDTF">2023-06-20T14:59:07Z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