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e9da10f9bb9193514d5f3d5208153ae9a5e5d"/>
    <w:p>
      <w:pPr>
        <w:pStyle w:val="Heading3"/>
      </w:pPr>
      <w:r>
        <w:t xml:space="preserve">ПЛАН МЕРОПРИЯТИЙ ПО ПРОТИВОДЕЙСТВИЮ КОРРУПЦИИ В ТЕРРИТОРИАЛЬНЫХ ОРГАНАХ ИСПОЛНИТЕЛЬНОЙ ВЛАСТИ ЦАО ГОРОДА МОСКВЫ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hyperlink r:id="rId20">
        <w:r>
          <w:rPr>
            <w:rStyle w:val="Hyperlink"/>
          </w:rPr>
          <w:t xml:space="preserve">ПЛАН МЕРОПРИЯТИЙ ПО ПРОТИВОДЕЙСТВИЮ КОРРУПЦИИ В ТЕРРИТОРИАЛЬНЫХ ОРГАНАХ ИСПОЛНИТЕЛЬНОЙ ВЛАСТИ ЦАО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http://arbat.mos.ru/anti-corruption/plans-papers-reports-reviews-static-information-on-combating-corruption/detail/1115286.html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nstruction-and-reconstruction/general-information/&#1055;&#1051;&#1040;&#1053;%20&#1052;&#1045;&#1056;&#1054;&#1055;&#1056;&#1048;&#1071;&#1058;&#1048;&#1049;%20&#1055;&#1054;%20&#1055;&#1056;&#1054;&#1058;&#1048;&#1042;&#1054;&#1044;&#1045;&#1049;&#1057;&#1058;&#1042;&#1048;&#1070;%20&#1050;&#1054;&#1056;&#1056;&#1059;&#1055;&#1062;&#1048;&#1048;%20&#1042;%20&#1058;&#1045;&#1056;&#1056;&#1048;&#1058;&#1054;&#1056;&#1048;&#1040;&#1051;&#1068;&#1053;&#1067;&#1061;%20&#1054;&#1056;&#1043;&#1040;&#1053;&#1040;&#1061;%20&#1048;&#1057;&#1055;&#1054;&#1051;&#1053;&#1048;&#1058;&#1045;&#1051;&#1068;&#1053;&#1054;&#1049;%20&#1042;&#1051;&#1040;&#1057;&#1058;&#1048;%20&#1062;&#1040;&#1054;%20&#1043;&#1054;&#1056;&#1054;&#1044;&#1040;%20&#1052;&#1054;&#1057;&#1050;&#1042;&#1067;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plans-papers-reports-reviews-static-information-on-combating-corruption/detail/1115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nstruction-and-reconstruction/general-information/&#1055;&#1051;&#1040;&#1053;%20&#1052;&#1045;&#1056;&#1054;&#1055;&#1056;&#1048;&#1071;&#1058;&#1048;&#1049;%20&#1055;&#1054;%20&#1055;&#1056;&#1054;&#1058;&#1048;&#1042;&#1054;&#1044;&#1045;&#1049;&#1057;&#1058;&#1042;&#1048;&#1070;%20&#1050;&#1054;&#1056;&#1056;&#1059;&#1055;&#1062;&#1048;&#1048;%20&#1042;%20&#1058;&#1045;&#1056;&#1056;&#1048;&#1058;&#1054;&#1056;&#1048;&#1040;&#1051;&#1068;&#1053;&#1067;&#1061;%20&#1054;&#1056;&#1043;&#1040;&#1053;&#1040;&#1061;%20&#1048;&#1057;&#1055;&#1054;&#1051;&#1053;&#1048;&#1058;&#1045;&#1051;&#1068;&#1053;&#1054;&#1049;%20&#1042;&#1051;&#1040;&#1057;&#1058;&#1048;%20&#1062;&#1040;&#1054;%20&#1043;&#1054;&#1056;&#1054;&#1044;&#1040;%20&#1052;&#1054;&#1057;&#1050;&#1042;&#1067;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plans-papers-reports-reviews-static-information-on-combating-corruption/detail/1115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2024-09-26T00:27:04Z</dcterms:created>
  <dcterms:modified xsi:type="dcterms:W3CDTF">2024-09-26T00:27:04Z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